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1B" w:rsidRDefault="00AD591B" w:rsidP="00AD591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8.2 </w:t>
      </w:r>
      <w:proofErr w:type="spellStart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Headway</w:t>
      </w:r>
      <w:proofErr w:type="spellEnd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Intermediate</w:t>
      </w:r>
      <w:proofErr w:type="spellEnd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D817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5th</w:t>
      </w:r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edition</w:t>
      </w:r>
      <w:proofErr w:type="spellEnd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FUTURE FORMS</w:t>
      </w:r>
    </w:p>
    <w:p w:rsidR="00AD591B" w:rsidRDefault="00AD591B" w:rsidP="00AD591B">
      <w:pPr>
        <w:rPr>
          <w:rFonts w:ascii="Calibri" w:eastAsia="Calibri" w:hAnsi="Calibri" w:cs="Calibri"/>
        </w:rPr>
      </w:pP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 xml:space="preserve">1. Co děláš po této hodině? 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2. Co se chystáš dělat zítra?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3. Kam se chystáš jet tento víkend?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4. Myslíš si, že lidé budou bydlet ve vesmíru v budoucnosti?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5. Jak v budoucnu využiješ angličtinu?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6. Co si myslíš, že bude zaměstnání tvých děti?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7. Kde dnes večeříš?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8. Chystáš se brzy na dovolenou? Kam?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9. Jak si myslíš, že se změní móda v budoucnu?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10. Co máš v plánu si vzít zítra na sebe?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11. Jaké si myslíš, že bude zítra počasí?</w:t>
      </w:r>
    </w:p>
    <w:p w:rsidR="00AD591B" w:rsidRDefault="00AD591B" w:rsidP="00AD591B">
      <w:pPr>
        <w:spacing w:line="72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sz w:val="24"/>
          <w:szCs w:val="24"/>
        </w:rPr>
        <w:t>12. Co děláš zítra po práci?</w:t>
      </w:r>
    </w:p>
    <w:p w:rsidR="00EE06C2" w:rsidRDefault="00EE06C2">
      <w:bookmarkStart w:id="0" w:name="_GoBack"/>
      <w:bookmarkEnd w:id="0"/>
    </w:p>
    <w:sectPr w:rsidR="00EE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1B"/>
    <w:rsid w:val="00AD591B"/>
    <w:rsid w:val="00E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4BC8-CD64-47F7-8506-D8492F8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Juráňová</dc:creator>
  <cp:keywords/>
  <dc:description/>
  <cp:lastModifiedBy>Veronika Juráňová</cp:lastModifiedBy>
  <cp:revision>1</cp:revision>
  <dcterms:created xsi:type="dcterms:W3CDTF">2024-06-03T06:40:00Z</dcterms:created>
  <dcterms:modified xsi:type="dcterms:W3CDTF">2024-06-03T06:41:00Z</dcterms:modified>
</cp:coreProperties>
</file>